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278" w:rsidRPr="008F7278" w:rsidRDefault="008F7278" w:rsidP="008F7278">
      <w:pPr>
        <w:spacing w:before="120" w:after="0" w:line="240" w:lineRule="auto"/>
        <w:jc w:val="right"/>
        <w:rPr>
          <w:rFonts w:ascii="Calibri" w:eastAsia="Times New Roman" w:hAnsi="Calibri" w:cs="Times New Roman"/>
          <w:b/>
          <w:color w:val="000000"/>
          <w:lang w:eastAsia="pl-PL"/>
        </w:rPr>
      </w:pPr>
      <w:r w:rsidRPr="008F7278">
        <w:rPr>
          <w:rFonts w:ascii="Calibri" w:eastAsia="Times New Roman" w:hAnsi="Calibri" w:cs="Times New Roman"/>
          <w:b/>
          <w:color w:val="000000"/>
          <w:lang w:eastAsia="pl-PL"/>
        </w:rPr>
        <w:t>Załącznik nr 4 do SWZ</w:t>
      </w:r>
    </w:p>
    <w:p w:rsidR="008F7278" w:rsidRPr="008F7278" w:rsidRDefault="008F7278" w:rsidP="008F7278">
      <w:pPr>
        <w:spacing w:before="120" w:after="0" w:line="240" w:lineRule="auto"/>
        <w:jc w:val="both"/>
        <w:rPr>
          <w:rFonts w:ascii="Calibri" w:eastAsia="Times New Roman" w:hAnsi="Calibri" w:cs="Times New Roman"/>
          <w:color w:val="000000"/>
          <w:u w:val="single"/>
          <w:lang w:eastAsia="pl-PL"/>
        </w:rPr>
      </w:pPr>
    </w:p>
    <w:tbl>
      <w:tblPr>
        <w:tblStyle w:val="Tabela-Siatka3"/>
        <w:tblW w:w="9464" w:type="dxa"/>
        <w:tblLook w:val="04A0"/>
      </w:tblPr>
      <w:tblGrid>
        <w:gridCol w:w="9464"/>
      </w:tblGrid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ZOBOWIĄZANIE PODMIOTU UDOSTĘPNIAJĄCEGO ZASOBY</w:t>
            </w:r>
          </w:p>
          <w:p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DO ICH ODDANIA WYKONAWCY DO DYSPOZYCJI NA POTRZEBY REALIZACJI ZAMÓWIENIA</w:t>
            </w:r>
          </w:p>
          <w:p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składane na podstawie art. 118 ust. 3 ustawy Prawo zamówień publicznych </w:t>
            </w:r>
          </w:p>
          <w:p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(t.j. Dz. U. z 2024 r. poz. 1320)</w:t>
            </w:r>
          </w:p>
          <w:p w:rsidR="00D17BC6" w:rsidRPr="00D17BC6" w:rsidRDefault="008F7278" w:rsidP="00D17BC6">
            <w:pPr>
              <w:spacing w:line="264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w postępowaniu prowadzonym w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trybie podstawowym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bez negocjacji, o którym mowa w art. 275 pkt 1 ustawy Prawo zamówień publicznych (t.j. Dz. U. z 2024 r. poz. 1320 z późn. zm.), </w:t>
            </w:r>
            <w:r w:rsidR="006631A0" w:rsidRPr="006631A0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na usługi szkoleniowe w zakresie realizacji szkoleń/kursów zawodowych dla uczniów i nauczycieli w ramach realizacji projektu pn.: </w:t>
            </w:r>
            <w:r w:rsidR="00D17BC6" w:rsidRPr="00D17BC6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"Droga do sukcesu" współfinansowanego ze środków Europejskiego Funduszu Społecznego Plus w ramach programu Regionalnego Fundusze Europejskie dla Łódzkiego 2021-2027, nr umowy FELD.08.08-IZ.00-0090/23:</w:t>
            </w:r>
          </w:p>
          <w:p w:rsidR="00DF6DDF" w:rsidRDefault="00DF6DDF" w:rsidP="00DF6DDF">
            <w:pPr>
              <w:spacing w:line="276" w:lineRule="auto"/>
              <w:ind w:left="709" w:hanging="709"/>
              <w:jc w:val="both"/>
              <w:rPr>
                <w:rFonts w:ascii="Times New Roman" w:hAnsi="Times New Roman"/>
                <w:color w:val="000000"/>
                <w:position w:val="-12"/>
                <w:lang w:eastAsia="ar-SA"/>
              </w:rPr>
            </w:pPr>
            <w:bookmarkStart w:id="0" w:name="_Hlk189137404"/>
            <w:r>
              <w:rPr>
                <w:rFonts w:ascii="Times New Roman" w:hAnsi="Times New Roman"/>
                <w:color w:val="000000"/>
                <w:position w:val="-12"/>
                <w:lang w:eastAsia="ar-SA"/>
              </w:rPr>
              <w:t>*</w:t>
            </w:r>
            <w:bookmarkEnd w:id="0"/>
            <w:r>
              <w:rPr>
                <w:rFonts w:ascii="Times New Roman" w:hAnsi="Times New Roman"/>
                <w:color w:val="000000"/>
                <w:position w:val="-12"/>
                <w:lang w:eastAsia="ar-SA"/>
              </w:rPr>
              <w:t xml:space="preserve"> Część 1 – Kursy techniczno-zawodowe dla uczniów technik analityk </w:t>
            </w:r>
          </w:p>
          <w:p w:rsidR="00DF6DDF" w:rsidRDefault="00DF6DDF" w:rsidP="00DF6DDF">
            <w:pPr>
              <w:spacing w:line="276" w:lineRule="auto"/>
              <w:ind w:left="709" w:hanging="709"/>
              <w:rPr>
                <w:rFonts w:ascii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hAnsi="Times New Roman"/>
                <w:color w:val="000000"/>
                <w:position w:val="-12"/>
                <w:lang w:eastAsia="ar-SA"/>
              </w:rPr>
              <w:t>* Część 2 – Kursy techniczno-zawodowe dla uczniów technik pojazdów samochodowych i nauczycieli</w:t>
            </w:r>
          </w:p>
          <w:p w:rsidR="00DF6DDF" w:rsidRDefault="00DF6DDF" w:rsidP="00DF6DDF">
            <w:pPr>
              <w:spacing w:line="276" w:lineRule="auto"/>
              <w:ind w:left="709" w:hanging="709"/>
              <w:jc w:val="both"/>
              <w:rPr>
                <w:rFonts w:ascii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hAnsi="Times New Roman"/>
                <w:color w:val="000000"/>
                <w:position w:val="-12"/>
                <w:lang w:eastAsia="ar-SA"/>
              </w:rPr>
              <w:t xml:space="preserve">* Część 3 – Kursy rozwijające kompetencje miękkie dla uczniów i nauczycieli </w:t>
            </w:r>
          </w:p>
          <w:p w:rsidR="00DF6DDF" w:rsidRDefault="00DF6DDF" w:rsidP="00DF6DDF">
            <w:pPr>
              <w:spacing w:line="276" w:lineRule="auto"/>
              <w:ind w:left="709" w:hanging="709"/>
              <w:jc w:val="both"/>
              <w:rPr>
                <w:rFonts w:ascii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hAnsi="Times New Roman"/>
                <w:color w:val="000000"/>
                <w:position w:val="-12"/>
                <w:lang w:eastAsia="ar-SA"/>
              </w:rPr>
              <w:t xml:space="preserve">* Część 4 – Kurs techniczno – zawodowe dla nauczycieli </w:t>
            </w:r>
          </w:p>
          <w:p w:rsidR="00D17BC6" w:rsidRPr="00D17BC6" w:rsidRDefault="00D17BC6" w:rsidP="00D17BC6">
            <w:pPr>
              <w:spacing w:line="264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</w:p>
          <w:p w:rsidR="00D17BC6" w:rsidRPr="00D17BC6" w:rsidRDefault="00D17BC6" w:rsidP="00D17BC6">
            <w:pPr>
              <w:spacing w:line="264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D17BC6">
              <w:rPr>
                <w:rFonts w:ascii="Times New Roman" w:eastAsia="Calibri" w:hAnsi="Times New Roman"/>
                <w:color w:val="EE0000"/>
                <w:sz w:val="20"/>
                <w:szCs w:val="20"/>
              </w:rPr>
              <w:t>*Niepotrzebne skreślić</w:t>
            </w:r>
          </w:p>
          <w:p w:rsidR="008F7278" w:rsidRPr="00000691" w:rsidRDefault="00D17BC6" w:rsidP="00D17BC6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D17BC6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Nr/znak nadany sprawie przez Zamawiającego: </w:t>
            </w:r>
            <w:r w:rsidR="00342F2A">
              <w:rPr>
                <w:rFonts w:ascii="Times New Roman" w:hAnsi="Times New Roman"/>
              </w:rPr>
              <w:t>S.2071-28/25</w:t>
            </w: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  <w:t>Zamawiający:</w:t>
            </w:r>
          </w:p>
          <w:p w:rsidR="00D17BC6" w:rsidRPr="00D17BC6" w:rsidRDefault="00D17BC6" w:rsidP="00D17BC6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bookmarkStart w:id="1" w:name="_Hlk183601895"/>
            <w:bookmarkStart w:id="2" w:name="_Hlk178843209"/>
            <w:r w:rsidRPr="00D17BC6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Zespół Szkół w Żychlinie</w:t>
            </w:r>
          </w:p>
          <w:p w:rsidR="00D17BC6" w:rsidRPr="00D17BC6" w:rsidRDefault="00D17BC6" w:rsidP="00D17BC6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D17BC6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ul. Gabriela Narutowicza 88</w:t>
            </w:r>
          </w:p>
          <w:p w:rsidR="00D17BC6" w:rsidRPr="00D17BC6" w:rsidRDefault="00D17BC6" w:rsidP="00D17BC6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D17BC6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99-320 Żychlin</w:t>
            </w:r>
            <w:bookmarkEnd w:id="1"/>
          </w:p>
          <w:bookmarkEnd w:id="2"/>
          <w:p w:rsidR="008F7278" w:rsidRPr="00000691" w:rsidRDefault="00D17BC6" w:rsidP="00D17BC6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D17BC6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 xml:space="preserve">tel. </w:t>
            </w:r>
            <w:bookmarkStart w:id="3" w:name="_Hlk183602058"/>
            <w:r w:rsidRPr="00D17BC6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(24) 285 10 60</w:t>
            </w:r>
            <w:bookmarkEnd w:id="3"/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  <w:t>Podmiot udostępniający zasoby:</w:t>
            </w:r>
          </w:p>
          <w:p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[...............................………..........……………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.........................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............................................................................]</w:t>
            </w:r>
          </w:p>
          <w:p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[...............................................................................................................................................................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............]</w:t>
            </w:r>
          </w:p>
          <w:p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000691"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  <w:t>(pełna nazwa/firma, adres, NIP/PESEL, KRS/CEiDG)</w:t>
            </w:r>
          </w:p>
          <w:p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reprezentowany przez:</w:t>
            </w:r>
          </w:p>
          <w:p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[............................................................................................................................................................................]</w:t>
            </w:r>
          </w:p>
          <w:p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  <w:t>(imię, nazwisko, stanowisko/podstawa reprezentacji)</w:t>
            </w: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Zobowiązuję się oddać do dyspozycji Wykonawcy na potrzeby realizacji zamówienia następujące zasoby:</w:t>
            </w: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278" w:rsidRPr="00000691" w:rsidRDefault="008F7278" w:rsidP="008F7278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*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 zakresie zdolności technicznej lub zawodowej:</w:t>
            </w:r>
          </w:p>
          <w:p w:rsidR="008F7278" w:rsidRPr="00000691" w:rsidRDefault="00000691" w:rsidP="00000691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………………………………………………………………………………….........................]</w:t>
            </w: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Gwarantuję rzeczywisty dostęp Wykonawcy do powyższych zasobów oraz informuję, że:</w:t>
            </w: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1) zakres dostępnych Wykonawcy zasobów udostępnionych przeze mnie, będzie następujący:</w:t>
            </w:r>
          </w:p>
          <w:p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  <w:p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………………………………………………………………………………………………….........................]</w:t>
            </w:r>
          </w:p>
          <w:p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……………………………………………………………………………………………….........................]</w:t>
            </w: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2) sposób i okres udostępnienia Wykonawcy i wykorzystania przez niego udostępnionych przeze mnie zasobów przy wykonywaniu zamówienia, będzie następujący:</w:t>
            </w:r>
          </w:p>
          <w:p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………………………………………………………………………………………………….........................]</w:t>
            </w:r>
          </w:p>
          <w:p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lastRenderedPageBreak/>
              <w:t>[………………………………………………………………………………………………….........................]</w:t>
            </w:r>
          </w:p>
          <w:p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……………………………………………………….........................]</w:t>
            </w: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lastRenderedPageBreak/>
              <w:t>3) zakres mojego udziału przy realizacji zamówienia , będzie następujący:</w:t>
            </w:r>
          </w:p>
          <w:p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  <w:p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……………………………………………………………………….........................]</w:t>
            </w:r>
          </w:p>
          <w:p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8" w:rsidRPr="00000691" w:rsidRDefault="008F7278" w:rsidP="008F7278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*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 zakresie uprawnień do prowadzenia działalności gospodarczej lub zawodowej:</w:t>
            </w:r>
          </w:p>
          <w:p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Gwarantuję rzeczywisty dostęp Wykonawcy do powyższych zasobów oraz informuję, że:</w:t>
            </w: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1) zakres dostępnych Wykonawcy zasobów udostępnionych przeze mnie, będzie następujący:</w:t>
            </w:r>
          </w:p>
          <w:p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  <w:p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  <w:p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2) sposób i okres udostępnienia Wykonawcy i wykorzystania przez niego udostępnionych przeze mnie zasobów przy wykonywaniu zamówienia, będzie następujący:</w:t>
            </w:r>
          </w:p>
          <w:p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……………………………………………………………….........................]</w:t>
            </w:r>
          </w:p>
          <w:p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……………………………………………………….........................]</w:t>
            </w:r>
          </w:p>
          <w:p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…….........................]</w:t>
            </w: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3) zakres mojego udziału przy realizacji zamówienia , będzie następujący:</w:t>
            </w:r>
          </w:p>
          <w:p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……………………………………………….........................]</w:t>
            </w:r>
          </w:p>
          <w:p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  <w:p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</w:tc>
      </w:tr>
      <w:tr w:rsidR="008F7278" w:rsidRPr="00000691" w:rsidTr="00DF6DDF">
        <w:trPr>
          <w:trHeight w:val="247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Uwaga!</w:t>
            </w:r>
          </w:p>
          <w:p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W odniesieniu do warunków dotyczących wykształcenia, kwalifikacji zawodowych lub doświadczenia wykonawcy mogą polegać na zdolnościach podmiotów udostępniających zasoby,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jeśli podmioty tewykonają roboty budowlane lub usługi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, do realizacji których te zdolności są wymagane. (art. 118 ust. 2 ustawy Pzp)</w:t>
            </w:r>
          </w:p>
          <w:p w:rsidR="008F7278" w:rsidRPr="00000691" w:rsidRDefault="008F7278" w:rsidP="008F7278">
            <w:pPr>
              <w:spacing w:before="120"/>
              <w:ind w:hanging="1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Podmiot, który zobowiązał się do udostępnienia zasobów,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odpowiada solidarnie z wykonawcą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, który polega na jego sytuacji finansowej lub ekonomicznej,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za szkodę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poniesioną przez zamawiającego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powstałą wskutek nieudostępnienia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tych zasobów, chyba że za nieudostępnienie zasobów podmiot ten nie ponosi winy. (art. 120 ustawy Pzp)</w:t>
            </w: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OŚWIADCZENIE DOTYCZĄCE PODANYCH INFORMACJI</w:t>
            </w: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Miejscowość …………………………… data …………………………</w:t>
            </w: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UWAGI KOŃCOWE</w:t>
            </w: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8F7278" w:rsidRPr="00000691" w:rsidTr="00DF6DDF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</w:tbl>
    <w:p w:rsidR="002043F7" w:rsidRPr="00EE50EB" w:rsidRDefault="002043F7" w:rsidP="00350A6A">
      <w:pPr>
        <w:tabs>
          <w:tab w:val="left" w:pos="5070"/>
        </w:tabs>
      </w:pPr>
    </w:p>
    <w:sectPr w:rsidR="002043F7" w:rsidRPr="00EE50EB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44A" w:rsidRDefault="0031444A" w:rsidP="002043F7">
      <w:pPr>
        <w:spacing w:after="0" w:line="240" w:lineRule="auto"/>
      </w:pPr>
      <w:r>
        <w:separator/>
      </w:r>
    </w:p>
  </w:endnote>
  <w:endnote w:type="continuationSeparator" w:id="1">
    <w:p w:rsidR="0031444A" w:rsidRDefault="0031444A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44A" w:rsidRDefault="0031444A" w:rsidP="002043F7">
      <w:pPr>
        <w:spacing w:after="0" w:line="240" w:lineRule="auto"/>
      </w:pPr>
      <w:r>
        <w:separator/>
      </w:r>
    </w:p>
  </w:footnote>
  <w:footnote w:type="continuationSeparator" w:id="1">
    <w:p w:rsidR="0031444A" w:rsidRDefault="0031444A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>
    <w:abstractNumId w:val="2"/>
  </w:num>
  <w:num w:numId="2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43F7"/>
    <w:rsid w:val="00000691"/>
    <w:rsid w:val="0000289D"/>
    <w:rsid w:val="00046C2C"/>
    <w:rsid w:val="00055399"/>
    <w:rsid w:val="00067B73"/>
    <w:rsid w:val="00072671"/>
    <w:rsid w:val="000B297C"/>
    <w:rsid w:val="000C6A23"/>
    <w:rsid w:val="000F26FE"/>
    <w:rsid w:val="000F76F5"/>
    <w:rsid w:val="00114570"/>
    <w:rsid w:val="00120770"/>
    <w:rsid w:val="0013541B"/>
    <w:rsid w:val="00154188"/>
    <w:rsid w:val="001A15CC"/>
    <w:rsid w:val="001F63AA"/>
    <w:rsid w:val="002043F7"/>
    <w:rsid w:val="00210DE5"/>
    <w:rsid w:val="00215EDC"/>
    <w:rsid w:val="0025468D"/>
    <w:rsid w:val="00263B7C"/>
    <w:rsid w:val="0028210C"/>
    <w:rsid w:val="002937F2"/>
    <w:rsid w:val="002B5625"/>
    <w:rsid w:val="002D061A"/>
    <w:rsid w:val="0031444A"/>
    <w:rsid w:val="00315146"/>
    <w:rsid w:val="003156BD"/>
    <w:rsid w:val="003342B2"/>
    <w:rsid w:val="00342F2A"/>
    <w:rsid w:val="00343E38"/>
    <w:rsid w:val="00350857"/>
    <w:rsid w:val="00350A6A"/>
    <w:rsid w:val="00385CB1"/>
    <w:rsid w:val="003A2D8C"/>
    <w:rsid w:val="003B0E41"/>
    <w:rsid w:val="003F25D4"/>
    <w:rsid w:val="00440629"/>
    <w:rsid w:val="004A078D"/>
    <w:rsid w:val="004E4B9F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11084"/>
    <w:rsid w:val="00660821"/>
    <w:rsid w:val="006611D7"/>
    <w:rsid w:val="006631A0"/>
    <w:rsid w:val="00667B1C"/>
    <w:rsid w:val="00675360"/>
    <w:rsid w:val="006A6153"/>
    <w:rsid w:val="006B2BA5"/>
    <w:rsid w:val="006B7E92"/>
    <w:rsid w:val="00700433"/>
    <w:rsid w:val="00730E7C"/>
    <w:rsid w:val="00732383"/>
    <w:rsid w:val="007338D8"/>
    <w:rsid w:val="0075398B"/>
    <w:rsid w:val="00762A26"/>
    <w:rsid w:val="00763CA4"/>
    <w:rsid w:val="0077057B"/>
    <w:rsid w:val="00793527"/>
    <w:rsid w:val="007E51C1"/>
    <w:rsid w:val="00823E03"/>
    <w:rsid w:val="00827D8C"/>
    <w:rsid w:val="00831021"/>
    <w:rsid w:val="00833BF6"/>
    <w:rsid w:val="00837F22"/>
    <w:rsid w:val="00840984"/>
    <w:rsid w:val="00893E0F"/>
    <w:rsid w:val="00897595"/>
    <w:rsid w:val="008C11C3"/>
    <w:rsid w:val="008F5421"/>
    <w:rsid w:val="008F7278"/>
    <w:rsid w:val="00907547"/>
    <w:rsid w:val="00987D9A"/>
    <w:rsid w:val="009A487F"/>
    <w:rsid w:val="009C35CB"/>
    <w:rsid w:val="009D5FDB"/>
    <w:rsid w:val="009E7059"/>
    <w:rsid w:val="009F0E6E"/>
    <w:rsid w:val="009F6BB7"/>
    <w:rsid w:val="00A00079"/>
    <w:rsid w:val="00A20B77"/>
    <w:rsid w:val="00A24042"/>
    <w:rsid w:val="00A4090D"/>
    <w:rsid w:val="00A80515"/>
    <w:rsid w:val="00AA3155"/>
    <w:rsid w:val="00AD2FE5"/>
    <w:rsid w:val="00AD5371"/>
    <w:rsid w:val="00AF6CC0"/>
    <w:rsid w:val="00B0628E"/>
    <w:rsid w:val="00B13738"/>
    <w:rsid w:val="00B42EEF"/>
    <w:rsid w:val="00B83E81"/>
    <w:rsid w:val="00C36C7B"/>
    <w:rsid w:val="00C377F5"/>
    <w:rsid w:val="00C65163"/>
    <w:rsid w:val="00C746CE"/>
    <w:rsid w:val="00C95369"/>
    <w:rsid w:val="00CA1A96"/>
    <w:rsid w:val="00CA3F14"/>
    <w:rsid w:val="00CE66A9"/>
    <w:rsid w:val="00D128F7"/>
    <w:rsid w:val="00D17BC6"/>
    <w:rsid w:val="00D25325"/>
    <w:rsid w:val="00D35D8C"/>
    <w:rsid w:val="00D52931"/>
    <w:rsid w:val="00D560B8"/>
    <w:rsid w:val="00D6383C"/>
    <w:rsid w:val="00DF6DDF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EC462B"/>
    <w:rsid w:val="00EE50EB"/>
    <w:rsid w:val="00F03552"/>
    <w:rsid w:val="00F34678"/>
    <w:rsid w:val="00F51E65"/>
    <w:rsid w:val="00F80B53"/>
    <w:rsid w:val="00FC63C5"/>
    <w:rsid w:val="00FD5B92"/>
    <w:rsid w:val="00FD69B2"/>
    <w:rsid w:val="00FE5338"/>
    <w:rsid w:val="00FF1195"/>
    <w:rsid w:val="00FF6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EE50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rsid w:val="008F727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EDF3F-AE26-405F-B478-F87773B1A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zszychlin@op.pl</cp:lastModifiedBy>
  <cp:revision>4</cp:revision>
  <cp:lastPrinted>2025-01-29T07:58:00Z</cp:lastPrinted>
  <dcterms:created xsi:type="dcterms:W3CDTF">2025-10-12T14:45:00Z</dcterms:created>
  <dcterms:modified xsi:type="dcterms:W3CDTF">2026-01-21T11:28:00Z</dcterms:modified>
</cp:coreProperties>
</file>